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62B2A" w14:textId="02E1B701" w:rsidR="00486A2B" w:rsidRPr="00523FBE" w:rsidRDefault="00523FBE" w:rsidP="00523FBE">
      <w:bookmarkStart w:id="0" w:name="_GoBack"/>
      <w:r w:rsidRPr="00523FBE">
        <w:drawing>
          <wp:inline distT="0" distB="0" distL="0" distR="0" wp14:anchorId="28364841" wp14:editId="183CDB78">
            <wp:extent cx="5704692" cy="436977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9583"/>
                    <a:stretch/>
                  </pic:blipFill>
                  <pic:spPr bwMode="auto">
                    <a:xfrm>
                      <a:off x="0" y="0"/>
                      <a:ext cx="5735109" cy="43930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86A2B" w:rsidRPr="00523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2CD"/>
    <w:rsid w:val="0017519D"/>
    <w:rsid w:val="00523FBE"/>
    <w:rsid w:val="008C0B9F"/>
    <w:rsid w:val="008F50AD"/>
    <w:rsid w:val="009D6E2A"/>
    <w:rsid w:val="00C2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659816-67AA-49D2-BB72-BE2D7A475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LLC BashRTS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Гилемханова Светлана Николаевна</dc:creator>
  <cp:keywords/>
  <dc:description/>
  <cp:lastModifiedBy>Гилемханова Светлана Николаевна</cp:lastModifiedBy>
  <cp:revision>3</cp:revision>
  <dcterms:created xsi:type="dcterms:W3CDTF">2025-05-13T05:38:00Z</dcterms:created>
  <dcterms:modified xsi:type="dcterms:W3CDTF">2025-05-13T05:55:00Z</dcterms:modified>
</cp:coreProperties>
</file>